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74D10CA7" w14:textId="2A496110" w:rsidR="00083DA4" w:rsidRPr="00083DA4" w:rsidRDefault="00083DA4" w:rsidP="00083DA4">
      <w:pPr>
        <w:pStyle w:val="Header"/>
        <w:spacing w:line="276" w:lineRule="auto"/>
        <w:rPr>
          <w:rFonts w:eastAsia="Times" w:cs="Times New Roman"/>
          <w:b/>
          <w:noProof w:val="0"/>
          <w:sz w:val="32"/>
          <w:szCs w:val="32"/>
          <w:lang w:val="en-US"/>
        </w:rPr>
      </w:pPr>
      <w:r w:rsidRPr="00083DA4">
        <w:rPr>
          <w:rFonts w:eastAsia="Times" w:cs="Times New Roman"/>
          <w:b/>
          <w:noProof w:val="0"/>
          <w:sz w:val="32"/>
          <w:szCs w:val="32"/>
          <w:lang w:val="en-US"/>
        </w:rPr>
        <w:t xml:space="preserve">The largest Thai pharma manufacturer GPO migrates to latest PAS-X MES </w:t>
      </w:r>
      <w:r w:rsidR="005E211A">
        <w:rPr>
          <w:rFonts w:eastAsia="Times" w:cs="Times New Roman"/>
          <w:b/>
          <w:noProof w:val="0"/>
          <w:sz w:val="32"/>
          <w:szCs w:val="32"/>
          <w:lang w:val="en-US"/>
        </w:rPr>
        <w:t xml:space="preserve">from Körber </w:t>
      </w:r>
      <w:r w:rsidRPr="00083DA4">
        <w:rPr>
          <w:rFonts w:eastAsia="Times" w:cs="Times New Roman"/>
          <w:b/>
          <w:noProof w:val="0"/>
          <w:sz w:val="32"/>
          <w:szCs w:val="32"/>
          <w:lang w:val="en-US"/>
        </w:rPr>
        <w:t>to maintain efficient manufacturing and highest quality</w:t>
      </w:r>
    </w:p>
    <w:p w14:paraId="0AB5EBD7" w14:textId="77777777" w:rsidR="00083DA4" w:rsidRDefault="00083DA4" w:rsidP="00083DA4">
      <w:pPr>
        <w:spacing w:line="276" w:lineRule="auto"/>
        <w:rPr>
          <w:b/>
          <w:sz w:val="22"/>
          <w:szCs w:val="22"/>
          <w:lang w:val="en-US"/>
        </w:rPr>
      </w:pPr>
    </w:p>
    <w:p w14:paraId="12DF5BC1" w14:textId="4CD5739C" w:rsidR="00083DA4" w:rsidRPr="00083DA4" w:rsidRDefault="00083DA4" w:rsidP="00083DA4">
      <w:pPr>
        <w:spacing w:line="276" w:lineRule="auto"/>
        <w:rPr>
          <w:b/>
          <w:sz w:val="22"/>
          <w:szCs w:val="22"/>
          <w:lang w:val="en-US"/>
        </w:rPr>
      </w:pPr>
      <w:r w:rsidRPr="00B24FF3">
        <w:rPr>
          <w:b/>
          <w:sz w:val="22"/>
          <w:szCs w:val="22"/>
          <w:lang w:val="en-US"/>
        </w:rPr>
        <w:t>Lüneburg, Germany</w:t>
      </w:r>
      <w:r>
        <w:rPr>
          <w:b/>
          <w:sz w:val="22"/>
          <w:szCs w:val="22"/>
          <w:lang w:val="en-US"/>
        </w:rPr>
        <w:t xml:space="preserve"> / Bangkok, Thailand, 12 May </w:t>
      </w:r>
      <w:r w:rsidRPr="00B24FF3">
        <w:rPr>
          <w:b/>
          <w:sz w:val="22"/>
          <w:szCs w:val="22"/>
          <w:lang w:val="en-US"/>
        </w:rPr>
        <w:t>202</w:t>
      </w:r>
      <w:r>
        <w:rPr>
          <w:b/>
          <w:sz w:val="22"/>
          <w:szCs w:val="22"/>
          <w:lang w:val="en-US"/>
        </w:rPr>
        <w:t>2</w:t>
      </w:r>
      <w:r w:rsidRPr="00B24FF3">
        <w:rPr>
          <w:b/>
          <w:sz w:val="22"/>
          <w:szCs w:val="22"/>
          <w:lang w:val="en-US"/>
        </w:rPr>
        <w:t>.</w:t>
      </w:r>
      <w:r w:rsidRPr="00083DA4">
        <w:rPr>
          <w:b/>
          <w:sz w:val="22"/>
          <w:szCs w:val="22"/>
          <w:lang w:val="en-US"/>
        </w:rPr>
        <w:t xml:space="preserve">The Government Pharmaceutical Organization (GPO) has successfully migrated its </w:t>
      </w:r>
      <w:r w:rsidR="00C04F77">
        <w:rPr>
          <w:b/>
          <w:sz w:val="22"/>
          <w:szCs w:val="22"/>
          <w:lang w:val="en-US"/>
        </w:rPr>
        <w:t xml:space="preserve">manufacturing execution system </w:t>
      </w:r>
      <w:r w:rsidR="00B54416">
        <w:rPr>
          <w:b/>
          <w:sz w:val="22"/>
          <w:szCs w:val="22"/>
          <w:lang w:val="en-US"/>
        </w:rPr>
        <w:t xml:space="preserve">Werum </w:t>
      </w:r>
      <w:r w:rsidRPr="00083DA4">
        <w:rPr>
          <w:b/>
          <w:sz w:val="22"/>
          <w:szCs w:val="22"/>
          <w:lang w:val="en-US"/>
        </w:rPr>
        <w:t xml:space="preserve">PAS-X </w:t>
      </w:r>
      <w:r w:rsidR="00CB31BC">
        <w:rPr>
          <w:b/>
          <w:sz w:val="22"/>
          <w:szCs w:val="22"/>
          <w:lang w:val="en-US"/>
        </w:rPr>
        <w:t xml:space="preserve">MES </w:t>
      </w:r>
      <w:r w:rsidRPr="00083DA4">
        <w:rPr>
          <w:b/>
          <w:sz w:val="22"/>
          <w:szCs w:val="22"/>
          <w:lang w:val="en-US"/>
        </w:rPr>
        <w:t xml:space="preserve">from </w:t>
      </w:r>
      <w:r w:rsidR="00C04F77">
        <w:rPr>
          <w:b/>
          <w:sz w:val="22"/>
          <w:szCs w:val="22"/>
          <w:lang w:val="en-US"/>
        </w:rPr>
        <w:t xml:space="preserve">version </w:t>
      </w:r>
      <w:r w:rsidRPr="00083DA4">
        <w:rPr>
          <w:b/>
          <w:sz w:val="22"/>
          <w:szCs w:val="22"/>
          <w:lang w:val="en-US"/>
        </w:rPr>
        <w:t xml:space="preserve">2 to </w:t>
      </w:r>
      <w:r w:rsidR="00C04F77">
        <w:rPr>
          <w:b/>
          <w:sz w:val="22"/>
          <w:szCs w:val="22"/>
          <w:lang w:val="en-US"/>
        </w:rPr>
        <w:t xml:space="preserve">version </w:t>
      </w:r>
      <w:r w:rsidRPr="00083DA4">
        <w:rPr>
          <w:b/>
          <w:sz w:val="22"/>
          <w:szCs w:val="22"/>
          <w:lang w:val="en-US"/>
        </w:rPr>
        <w:t xml:space="preserve">3 at their main production site in </w:t>
      </w:r>
      <w:proofErr w:type="spellStart"/>
      <w:r w:rsidRPr="00083DA4">
        <w:rPr>
          <w:b/>
          <w:sz w:val="22"/>
          <w:szCs w:val="22"/>
          <w:lang w:val="en-US"/>
        </w:rPr>
        <w:t>Rangsit</w:t>
      </w:r>
      <w:proofErr w:type="spellEnd"/>
      <w:r w:rsidRPr="00083DA4">
        <w:rPr>
          <w:b/>
          <w:sz w:val="22"/>
          <w:szCs w:val="22"/>
          <w:lang w:val="en-US"/>
        </w:rPr>
        <w:t>, Thailand. Being a Thai state-owned enterprise, GPO is the largest pharmaceutical producer and distributor of essential medicin</w:t>
      </w:r>
      <w:r w:rsidR="00EA55E0">
        <w:rPr>
          <w:b/>
          <w:sz w:val="22"/>
          <w:szCs w:val="22"/>
          <w:lang w:val="en-US"/>
        </w:rPr>
        <w:t>es for the Thai market.</w:t>
      </w:r>
    </w:p>
    <w:p w14:paraId="05E37FA3" w14:textId="77777777" w:rsidR="00083DA4" w:rsidRDefault="00083DA4" w:rsidP="00083DA4">
      <w:pPr>
        <w:spacing w:line="276" w:lineRule="auto"/>
        <w:rPr>
          <w:sz w:val="22"/>
          <w:szCs w:val="22"/>
          <w:lang w:val="en-US"/>
        </w:rPr>
      </w:pPr>
      <w:bookmarkStart w:id="0" w:name="_GoBack"/>
      <w:bookmarkEnd w:id="0"/>
    </w:p>
    <w:p w14:paraId="1DCFC2F9" w14:textId="7A0A9DC2" w:rsidR="00083DA4" w:rsidRDefault="00083DA4" w:rsidP="00083DA4">
      <w:pPr>
        <w:spacing w:line="276" w:lineRule="auto"/>
        <w:rPr>
          <w:sz w:val="22"/>
          <w:szCs w:val="22"/>
          <w:lang w:val="en-US"/>
        </w:rPr>
      </w:pPr>
      <w:r w:rsidRPr="00083DA4">
        <w:rPr>
          <w:sz w:val="22"/>
          <w:szCs w:val="22"/>
          <w:lang w:val="en-US"/>
        </w:rPr>
        <w:t xml:space="preserve">“Werum PAS-X MES helps us to benefit from quality-by-design principles and international best practices to manufacture affordable medicines for the people of Thailand,” says Dr. </w:t>
      </w:r>
      <w:proofErr w:type="spellStart"/>
      <w:r w:rsidRPr="00083DA4">
        <w:rPr>
          <w:sz w:val="22"/>
          <w:szCs w:val="22"/>
          <w:lang w:val="en-US"/>
        </w:rPr>
        <w:t>Mukdavan</w:t>
      </w:r>
      <w:proofErr w:type="spellEnd"/>
      <w:r w:rsidRPr="00083DA4">
        <w:rPr>
          <w:sz w:val="22"/>
          <w:szCs w:val="22"/>
          <w:lang w:val="en-US"/>
        </w:rPr>
        <w:t xml:space="preserve"> Prakobvaitayakit, Deputy Managing Director at Government Pharmaceutical Organization. “With the </w:t>
      </w:r>
      <w:r w:rsidR="00C04F77">
        <w:rPr>
          <w:sz w:val="22"/>
          <w:szCs w:val="22"/>
          <w:lang w:val="en-US"/>
        </w:rPr>
        <w:t xml:space="preserve">latest </w:t>
      </w:r>
      <w:r w:rsidRPr="00083DA4">
        <w:rPr>
          <w:sz w:val="22"/>
          <w:szCs w:val="22"/>
          <w:lang w:val="en-US"/>
        </w:rPr>
        <w:t>PAS-X MES platform, the production is up to date and fully integrated to surrounding IT systems like the Building Automation System, SAP, and LIMS, ensuring efficient manufacturing, compliant data transfer and the highest quality standards.”</w:t>
      </w:r>
    </w:p>
    <w:p w14:paraId="23C52B64" w14:textId="77777777" w:rsidR="00083DA4" w:rsidRPr="00083DA4" w:rsidRDefault="00083DA4" w:rsidP="00083DA4">
      <w:pPr>
        <w:spacing w:line="276" w:lineRule="auto"/>
        <w:rPr>
          <w:sz w:val="22"/>
          <w:szCs w:val="22"/>
          <w:lang w:val="en-US"/>
        </w:rPr>
      </w:pPr>
    </w:p>
    <w:p w14:paraId="4677855A" w14:textId="0AA7BA0F" w:rsidR="00083DA4" w:rsidRDefault="00083DA4" w:rsidP="00083DA4">
      <w:pPr>
        <w:spacing w:line="276" w:lineRule="auto"/>
        <w:rPr>
          <w:sz w:val="22"/>
          <w:szCs w:val="22"/>
          <w:lang w:val="en-US"/>
        </w:rPr>
      </w:pPr>
      <w:r w:rsidRPr="00083DA4">
        <w:rPr>
          <w:sz w:val="22"/>
          <w:szCs w:val="22"/>
          <w:lang w:val="en-US"/>
        </w:rPr>
        <w:t>“Heartiest congratulations to the GPO team on this remarkable milestone,” states Teerapong Cheepchol, President Software, Asia at Körber Business Area Pharma. “With the deployment of the latest PAS-X MES, GPO will be able to easily tackle daily challenges of pharma manufacturing, to ensure operational excellence and regulatory compliance, and to deliver life-saving medicinal products faster to the market.”</w:t>
      </w:r>
    </w:p>
    <w:p w14:paraId="4E516905" w14:textId="70947535" w:rsidR="00083DA4" w:rsidRPr="00083DA4" w:rsidRDefault="00083DA4" w:rsidP="00083DA4">
      <w:pPr>
        <w:spacing w:line="276" w:lineRule="auto"/>
        <w:rPr>
          <w:sz w:val="22"/>
          <w:szCs w:val="22"/>
          <w:lang w:val="en-US"/>
        </w:rPr>
      </w:pPr>
    </w:p>
    <w:p w14:paraId="72439EB1" w14:textId="629FEE1D" w:rsidR="00083DA4" w:rsidRPr="00083DA4" w:rsidRDefault="00083DA4" w:rsidP="00083DA4">
      <w:pPr>
        <w:spacing w:line="276" w:lineRule="auto"/>
        <w:rPr>
          <w:sz w:val="22"/>
          <w:szCs w:val="22"/>
          <w:lang w:val="en-US"/>
        </w:rPr>
      </w:pPr>
      <w:r w:rsidRPr="00083DA4">
        <w:rPr>
          <w:sz w:val="22"/>
          <w:szCs w:val="22"/>
          <w:lang w:val="en-US"/>
        </w:rPr>
        <w:t xml:space="preserve">GPO was the first pharmaceutical manufacturer in Thailand that deployed Werum PAS-X MES in 2015. </w:t>
      </w:r>
      <w:r w:rsidR="004C09C3">
        <w:rPr>
          <w:sz w:val="22"/>
          <w:szCs w:val="22"/>
          <w:lang w:val="en-US"/>
        </w:rPr>
        <w:t>GPO’s objective was</w:t>
      </w:r>
      <w:r w:rsidRPr="00083DA4">
        <w:rPr>
          <w:sz w:val="22"/>
          <w:szCs w:val="22"/>
          <w:lang w:val="en-US"/>
        </w:rPr>
        <w:t xml:space="preserve"> to change and adapt by digitizing its processes and using state-of-the-art IT systems. PAS-X MES is used as a full-scope MES across the whole facility, from receiving raw materials to batch production, packaging and shipment of the finished products to the GPO nationwide supply chains. PAS-X MES helps GPO to reduce deviations and increase productivity, e.g. in the dispensing process and in the batch record review and approval process.</w:t>
      </w:r>
    </w:p>
    <w:p w14:paraId="514D1275" w14:textId="14C9ED3F" w:rsidR="00083DA4" w:rsidRDefault="00083DA4" w:rsidP="00EA7FA1">
      <w:pPr>
        <w:spacing w:line="276" w:lineRule="auto"/>
        <w:rPr>
          <w:sz w:val="22"/>
          <w:szCs w:val="22"/>
          <w:lang w:val="en-US"/>
        </w:rPr>
      </w:pPr>
    </w:p>
    <w:p w14:paraId="2FCF1AAE" w14:textId="77777777" w:rsidR="00083DA4" w:rsidRDefault="00083DA4">
      <w:pPr>
        <w:rPr>
          <w:b/>
          <w:sz w:val="22"/>
          <w:szCs w:val="22"/>
          <w:lang w:val="en-US"/>
        </w:rPr>
      </w:pPr>
      <w:r>
        <w:rPr>
          <w:b/>
          <w:sz w:val="22"/>
          <w:szCs w:val="22"/>
          <w:lang w:val="en-US"/>
        </w:rPr>
        <w:br w:type="page"/>
      </w:r>
    </w:p>
    <w:p w14:paraId="264C9790" w14:textId="0AF9E4E7" w:rsidR="00AD790A" w:rsidRDefault="00C109A2" w:rsidP="00EA7FA1">
      <w:pPr>
        <w:spacing w:line="276" w:lineRule="auto"/>
        <w:rPr>
          <w:b/>
          <w:sz w:val="22"/>
          <w:szCs w:val="22"/>
          <w:lang w:val="en-US"/>
        </w:rPr>
      </w:pPr>
      <w:r w:rsidRPr="001F1761">
        <w:rPr>
          <w:b/>
          <w:sz w:val="22"/>
          <w:szCs w:val="22"/>
          <w:lang w:val="en-US"/>
        </w:rPr>
        <w:lastRenderedPageBreak/>
        <w:t>Picture</w:t>
      </w:r>
    </w:p>
    <w:p w14:paraId="66CF5FAF" w14:textId="0903B179" w:rsidR="00A56C86" w:rsidRDefault="00083DA4" w:rsidP="00706AE5">
      <w:pPr>
        <w:spacing w:line="276" w:lineRule="auto"/>
        <w:rPr>
          <w:sz w:val="22"/>
          <w:szCs w:val="22"/>
          <w:lang w:val="en-US"/>
        </w:rPr>
      </w:pPr>
      <w:r w:rsidRPr="00083DA4">
        <w:rPr>
          <w:noProof/>
          <w:sz w:val="22"/>
          <w:szCs w:val="22"/>
        </w:rPr>
        <w:drawing>
          <wp:inline distT="0" distB="0" distL="0" distR="0" wp14:anchorId="48E377E7" wp14:editId="1EC86627">
            <wp:extent cx="4324350" cy="2524125"/>
            <wp:effectExtent l="0" t="0" r="0" b="9525"/>
            <wp:docPr id="1" name="Picture 1" descr="W:\Corporate\Marketing &amp; Communications\05 Product Marketing (Software)\00 all Software\11 Customers\GPO, Thailand\Rangsit Pathumthani_2022-04\Webnews\GPO_faci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rporate\Marketing &amp; Communications\05 Product Marketing (Software)\00 all Software\11 Customers\GPO, Thailand\Rangsit Pathumthani_2022-04\Webnews\GPO_facilit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4350" cy="2524125"/>
                    </a:xfrm>
                    <a:prstGeom prst="rect">
                      <a:avLst/>
                    </a:prstGeom>
                    <a:noFill/>
                    <a:ln>
                      <a:noFill/>
                    </a:ln>
                  </pic:spPr>
                </pic:pic>
              </a:graphicData>
            </a:graphic>
          </wp:inline>
        </w:drawing>
      </w:r>
    </w:p>
    <w:p w14:paraId="63850129" w14:textId="2F78EC50" w:rsidR="00706AE5" w:rsidRPr="00706AE5" w:rsidRDefault="00083DA4" w:rsidP="00706AE5">
      <w:pPr>
        <w:spacing w:line="276" w:lineRule="auto"/>
        <w:rPr>
          <w:sz w:val="22"/>
          <w:szCs w:val="22"/>
          <w:lang w:val="en-US"/>
        </w:rPr>
      </w:pPr>
      <w:r w:rsidRPr="00083DA4">
        <w:rPr>
          <w:sz w:val="22"/>
          <w:szCs w:val="22"/>
          <w:lang w:val="en-US"/>
        </w:rPr>
        <w:t xml:space="preserve">GPO </w:t>
      </w:r>
      <w:proofErr w:type="spellStart"/>
      <w:r w:rsidRPr="00083DA4">
        <w:rPr>
          <w:sz w:val="22"/>
          <w:szCs w:val="22"/>
          <w:lang w:val="en-US"/>
        </w:rPr>
        <w:t>Rangsit</w:t>
      </w:r>
      <w:proofErr w:type="spellEnd"/>
      <w:r w:rsidRPr="00083DA4">
        <w:rPr>
          <w:sz w:val="22"/>
          <w:szCs w:val="22"/>
          <w:lang w:val="en-US"/>
        </w:rPr>
        <w:t xml:space="preserve"> pharmaceutical plant</w:t>
      </w:r>
      <w:r w:rsidR="00ED3C48">
        <w:rPr>
          <w:sz w:val="22"/>
          <w:szCs w:val="22"/>
          <w:lang w:val="en-US"/>
        </w:rPr>
        <w:t>, Thailand</w:t>
      </w:r>
    </w:p>
    <w:p w14:paraId="635F4375" w14:textId="77777777" w:rsidR="00AD790A" w:rsidRPr="004F28F0" w:rsidRDefault="00AD790A" w:rsidP="00AD790A">
      <w:pPr>
        <w:spacing w:line="276" w:lineRule="auto"/>
        <w:rPr>
          <w:sz w:val="22"/>
          <w:szCs w:val="22"/>
          <w:lang w:val="en-US"/>
        </w:rPr>
      </w:pPr>
    </w:p>
    <w:p w14:paraId="3E4A96DD" w14:textId="31008A8D" w:rsidR="000966CF" w:rsidRPr="0002401C" w:rsidRDefault="000966CF" w:rsidP="000966CF">
      <w:pPr>
        <w:jc w:val="both"/>
        <w:rPr>
          <w:b/>
          <w:sz w:val="22"/>
          <w:szCs w:val="22"/>
          <w:lang w:val="en-US"/>
        </w:rPr>
      </w:pPr>
      <w:r w:rsidRPr="0002401C">
        <w:rPr>
          <w:b/>
          <w:sz w:val="22"/>
          <w:szCs w:val="22"/>
          <w:lang w:val="en-US"/>
        </w:rPr>
        <w:t xml:space="preserve">About </w:t>
      </w:r>
      <w:r w:rsidR="00B1218E" w:rsidRPr="0002401C">
        <w:rPr>
          <w:b/>
          <w:sz w:val="22"/>
          <w:szCs w:val="22"/>
          <w:lang w:val="en-US"/>
        </w:rPr>
        <w:t>Körber</w:t>
      </w:r>
    </w:p>
    <w:p w14:paraId="2581AA1A" w14:textId="77777777" w:rsidR="00B3630A" w:rsidRPr="0002401C" w:rsidRDefault="00B3630A" w:rsidP="00B3630A">
      <w:pPr>
        <w:rPr>
          <w:sz w:val="22"/>
          <w:szCs w:val="22"/>
          <w:lang w:val="en-US"/>
        </w:rPr>
      </w:pPr>
      <w:r w:rsidRPr="0002401C">
        <w:rPr>
          <w:sz w:val="22"/>
          <w:szCs w:val="22"/>
          <w:lang w:val="en-US"/>
        </w:rPr>
        <w:t>Körber is an international technology group with about 10,000 employees, more than 100 locations worldwide and a common goal: We turn entrepreneurial thinking into customer success and shape the technological change. In the Business Areas Digital, Pharma, Supply Chain, Tissue and Tobacco, we offer products, solutions and services that inspire.</w:t>
      </w:r>
    </w:p>
    <w:p w14:paraId="2E5BB866" w14:textId="72E3F494" w:rsidR="000966CF" w:rsidRPr="00386FB2" w:rsidRDefault="00B3630A" w:rsidP="000966CF">
      <w:pPr>
        <w:rPr>
          <w:sz w:val="22"/>
          <w:szCs w:val="22"/>
          <w:lang w:val="en-US"/>
        </w:rPr>
      </w:pPr>
      <w:r w:rsidRPr="0002401C">
        <w:rPr>
          <w:sz w:val="22"/>
          <w:szCs w:val="22"/>
          <w:lang w:val="en-US"/>
        </w:rPr>
        <w:t>At the Körber Business Area Pharma we are delivering the difference along the pharma value chain with our unique portfolio of integrated solutions. With our software solutions we help drug manufacturers to digitize their pharmaceutical, biotech and cell &amp; gene factories. The Werum PAS-X MES Suite is recognized as the world’s leading Manufacturing Execution System for pharma, biotech and cell &amp; gene. Our Werum PAS-X Intelligence Suite accelerates product commercialization with data analytics and AI solutions and uncovers hidden business value.</w:t>
      </w:r>
      <w:r w:rsidR="007A5FFF">
        <w:rPr>
          <w:sz w:val="22"/>
          <w:szCs w:val="22"/>
          <w:lang w:val="en-US"/>
        </w:rPr>
        <w:br/>
      </w:r>
      <w:hyperlink r:id="rId12" w:history="1">
        <w:r w:rsidR="000966CF" w:rsidRPr="00386FB2">
          <w:rPr>
            <w:rStyle w:val="Hyperlink"/>
            <w:sz w:val="22"/>
            <w:szCs w:val="22"/>
            <w:lang w:val="en-US"/>
          </w:rPr>
          <w:t>www.koerber-pharma.com</w:t>
        </w:r>
      </w:hyperlink>
    </w:p>
    <w:p w14:paraId="3A9A5B80" w14:textId="77777777" w:rsidR="00C109A2" w:rsidRPr="00386FB2" w:rsidRDefault="00C109A2" w:rsidP="001D3146">
      <w:pPr>
        <w:spacing w:line="276" w:lineRule="auto"/>
        <w:rPr>
          <w:sz w:val="22"/>
          <w:szCs w:val="22"/>
          <w:lang w:val="en-US"/>
        </w:rPr>
      </w:pPr>
    </w:p>
    <w:p w14:paraId="15112E68" w14:textId="5B70307E" w:rsidR="000966CF" w:rsidRPr="00386FB2" w:rsidRDefault="000966CF" w:rsidP="000966CF">
      <w:pPr>
        <w:rPr>
          <w:b/>
          <w:sz w:val="22"/>
          <w:szCs w:val="22"/>
          <w:lang w:val="en-US"/>
        </w:rPr>
      </w:pPr>
      <w:r w:rsidRPr="00386FB2">
        <w:rPr>
          <w:b/>
          <w:sz w:val="22"/>
          <w:szCs w:val="22"/>
          <w:lang w:val="en-US"/>
        </w:rPr>
        <w:t>Contact</w:t>
      </w:r>
    </w:p>
    <w:p w14:paraId="4F2DFCDC" w14:textId="77777777" w:rsidR="000966CF" w:rsidRPr="00386FB2" w:rsidRDefault="000966CF" w:rsidP="000966CF">
      <w:pPr>
        <w:jc w:val="both"/>
        <w:rPr>
          <w:sz w:val="22"/>
          <w:szCs w:val="22"/>
          <w:lang w:val="en-US"/>
        </w:rPr>
      </w:pPr>
      <w:r w:rsidRPr="00386FB2">
        <w:rPr>
          <w:sz w:val="22"/>
          <w:szCs w:val="22"/>
          <w:lang w:val="en-US"/>
        </w:rPr>
        <w:t>Dirk Ebbecke</w:t>
      </w:r>
    </w:p>
    <w:p w14:paraId="02FE6F80" w14:textId="3EB41D58" w:rsidR="004C50E2" w:rsidRPr="0002401C" w:rsidRDefault="00095115" w:rsidP="004C50E2">
      <w:pPr>
        <w:jc w:val="both"/>
        <w:rPr>
          <w:sz w:val="22"/>
          <w:szCs w:val="22"/>
          <w:lang w:val="en-US"/>
        </w:rPr>
      </w:pPr>
      <w:r w:rsidRPr="0002401C">
        <w:rPr>
          <w:sz w:val="22"/>
          <w:szCs w:val="22"/>
          <w:lang w:val="en-US"/>
        </w:rPr>
        <w:t>Körber Business Area Pharma</w:t>
      </w:r>
    </w:p>
    <w:p w14:paraId="76082576" w14:textId="44634374" w:rsidR="004C50E2" w:rsidRPr="0002401C" w:rsidRDefault="004C50E2" w:rsidP="004C50E2">
      <w:pPr>
        <w:jc w:val="both"/>
        <w:rPr>
          <w:sz w:val="22"/>
          <w:szCs w:val="22"/>
          <w:lang w:val="en-US"/>
        </w:rPr>
      </w:pPr>
      <w:r w:rsidRPr="0002401C">
        <w:rPr>
          <w:sz w:val="22"/>
          <w:szCs w:val="22"/>
          <w:lang w:val="en-US"/>
        </w:rPr>
        <w:t xml:space="preserve">Head of </w:t>
      </w:r>
      <w:r w:rsidR="00386FB2">
        <w:rPr>
          <w:sz w:val="22"/>
          <w:szCs w:val="22"/>
          <w:lang w:val="en-US"/>
        </w:rPr>
        <w:t xml:space="preserve">Product </w:t>
      </w:r>
      <w:r w:rsidRPr="0002401C">
        <w:rPr>
          <w:sz w:val="22"/>
          <w:szCs w:val="22"/>
          <w:lang w:val="en-US"/>
        </w:rPr>
        <w:t xml:space="preserve">Marketing </w:t>
      </w:r>
      <w:r w:rsidR="00095115" w:rsidRPr="0002401C">
        <w:rPr>
          <w:sz w:val="22"/>
          <w:szCs w:val="22"/>
          <w:lang w:val="en-US"/>
        </w:rPr>
        <w:t>Software</w:t>
      </w:r>
    </w:p>
    <w:p w14:paraId="4EF92ECC" w14:textId="77777777" w:rsidR="004C50E2" w:rsidRPr="00083DA4" w:rsidRDefault="004C50E2" w:rsidP="004C50E2">
      <w:pPr>
        <w:jc w:val="both"/>
        <w:rPr>
          <w:sz w:val="22"/>
          <w:szCs w:val="22"/>
          <w:lang w:val="en-US"/>
        </w:rPr>
      </w:pPr>
      <w:r w:rsidRPr="00083DA4">
        <w:rPr>
          <w:sz w:val="22"/>
          <w:szCs w:val="22"/>
          <w:lang w:val="en-US"/>
        </w:rPr>
        <w:t>T: +49 4131 8900-0</w:t>
      </w:r>
    </w:p>
    <w:p w14:paraId="2679601A" w14:textId="1D2C78BF" w:rsidR="000966CF" w:rsidRPr="0002401C" w:rsidRDefault="000966CF" w:rsidP="000966CF">
      <w:pPr>
        <w:jc w:val="both"/>
        <w:rPr>
          <w:sz w:val="22"/>
          <w:szCs w:val="22"/>
        </w:rPr>
      </w:pPr>
      <w:proofErr w:type="spellStart"/>
      <w:r w:rsidRPr="0002401C">
        <w:rPr>
          <w:sz w:val="22"/>
          <w:szCs w:val="22"/>
        </w:rPr>
        <w:t>E-mail</w:t>
      </w:r>
      <w:proofErr w:type="spellEnd"/>
      <w:r w:rsidRPr="0002401C">
        <w:rPr>
          <w:sz w:val="22"/>
          <w:szCs w:val="22"/>
        </w:rPr>
        <w:t>: dirk.ebbecke@</w:t>
      </w:r>
      <w:r w:rsidR="00926A48" w:rsidRPr="0002401C">
        <w:rPr>
          <w:sz w:val="22"/>
          <w:szCs w:val="22"/>
        </w:rPr>
        <w:t>koerber</w:t>
      </w:r>
      <w:r w:rsidRPr="0002401C">
        <w:rPr>
          <w:sz w:val="22"/>
          <w:szCs w:val="22"/>
        </w:rPr>
        <w:t>.com</w:t>
      </w:r>
    </w:p>
    <w:p w14:paraId="7C66FB6A" w14:textId="77777777" w:rsidR="00B24FF3" w:rsidRPr="0002401C" w:rsidRDefault="00B24FF3" w:rsidP="00B24FF3">
      <w:pPr>
        <w:spacing w:line="276" w:lineRule="auto"/>
        <w:jc w:val="both"/>
        <w:rPr>
          <w:sz w:val="22"/>
          <w:szCs w:val="22"/>
        </w:rPr>
      </w:pPr>
    </w:p>
    <w:p w14:paraId="15C806B3" w14:textId="77777777" w:rsidR="00131F95" w:rsidRPr="0002401C" w:rsidRDefault="00131F95" w:rsidP="00407303">
      <w:pPr>
        <w:rPr>
          <w:rFonts w:cs="Arial"/>
          <w:sz w:val="22"/>
          <w:szCs w:val="22"/>
          <w:highlight w:val="yellow"/>
        </w:rPr>
      </w:pPr>
    </w:p>
    <w:sectPr w:rsidR="00131F95" w:rsidRPr="0002401C" w:rsidSect="008866B7">
      <w:headerReference w:type="even" r:id="rId13"/>
      <w:headerReference w:type="default" r:id="rId14"/>
      <w:footerReference w:type="default" r:id="rId15"/>
      <w:headerReference w:type="first" r:id="rId16"/>
      <w:footerReference w:type="first" r:id="rId17"/>
      <w:type w:val="continuous"/>
      <w:pgSz w:w="11906" w:h="16838" w:code="9"/>
      <w:pgMar w:top="1817" w:right="1418" w:bottom="1701" w:left="1418" w:header="104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D5D4C" w16cex:dateUtc="2020-09-17T07:58:00Z"/>
  <w16cex:commentExtensible w16cex:durableId="230D5D3E" w16cex:dateUtc="2020-09-17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C20E73" w16cid:durableId="230D5D4C"/>
  <w16cid:commentId w16cid:paraId="093045A8" w16cid:durableId="230D5D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6F1DE" w14:textId="77777777" w:rsidR="00E3568A" w:rsidRDefault="00E3568A">
      <w:r>
        <w:separator/>
      </w:r>
    </w:p>
  </w:endnote>
  <w:endnote w:type="continuationSeparator" w:id="0">
    <w:p w14:paraId="385B49A0" w14:textId="77777777" w:rsidR="00E3568A" w:rsidRDefault="00E3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altName w:val="﷽﷽﷽﷽﷽﷽Ą"/>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B848" w14:textId="346D6AA5" w:rsidR="00870B64" w:rsidRDefault="00870B64" w:rsidP="003A6817">
    <w:pPr>
      <w:pStyle w:val="Footer"/>
      <w:jc w:val="right"/>
      <w:rPr>
        <w:rStyle w:val="PageNumber"/>
      </w:rPr>
    </w:pPr>
  </w:p>
  <w:p w14:paraId="12158956" w14:textId="48703035" w:rsidR="00421347" w:rsidRPr="005364DE" w:rsidRDefault="00870B64" w:rsidP="003A6817">
    <w:pPr>
      <w:pStyle w:val="Footer"/>
      <w:jc w:val="right"/>
      <w:rPr>
        <w:sz w:val="16"/>
        <w:szCs w:val="16"/>
      </w:rPr>
    </w:pPr>
    <w:r w:rsidRPr="00870B64">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4C09C3">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6CF84" w14:textId="5BCE1960" w:rsidR="00651828" w:rsidRPr="00FE0B53" w:rsidRDefault="00131F95"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A2895" w14:textId="77777777" w:rsidR="00E3568A" w:rsidRDefault="00E3568A">
      <w:r>
        <w:separator/>
      </w:r>
    </w:p>
  </w:footnote>
  <w:footnote w:type="continuationSeparator" w:id="0">
    <w:p w14:paraId="23D20A6B" w14:textId="77777777" w:rsidR="00E3568A" w:rsidRDefault="00E35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4CBA1" w14:textId="77777777" w:rsidR="0035566F" w:rsidRPr="00E4665C" w:rsidRDefault="008B6727" w:rsidP="00E4665C">
    <w:pPr>
      <w:pStyle w:val="Header"/>
      <w:jc w:val="right"/>
      <w:rPr>
        <w:color w:val="595959" w:themeColor="text1" w:themeTint="A6"/>
        <w:spacing w:val="20"/>
        <w:sz w:val="40"/>
        <w:szCs w:val="40"/>
      </w:rPr>
    </w:pPr>
    <w:r w:rsidRPr="008B6727">
      <w:rPr>
        <w:spacing w:val="20"/>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119B9"/>
    <w:rsid w:val="000123DC"/>
    <w:rsid w:val="000127C0"/>
    <w:rsid w:val="0002401C"/>
    <w:rsid w:val="00025A5E"/>
    <w:rsid w:val="00044325"/>
    <w:rsid w:val="000501EE"/>
    <w:rsid w:val="0007065A"/>
    <w:rsid w:val="00083DA4"/>
    <w:rsid w:val="00086C24"/>
    <w:rsid w:val="00092EDF"/>
    <w:rsid w:val="000939CC"/>
    <w:rsid w:val="00095115"/>
    <w:rsid w:val="000966CF"/>
    <w:rsid w:val="00096DF2"/>
    <w:rsid w:val="00097702"/>
    <w:rsid w:val="000A5CE4"/>
    <w:rsid w:val="000B585B"/>
    <w:rsid w:val="000C3C7E"/>
    <w:rsid w:val="000D382C"/>
    <w:rsid w:val="000E1C24"/>
    <w:rsid w:val="000E3F60"/>
    <w:rsid w:val="000E71D7"/>
    <w:rsid w:val="000F4BA0"/>
    <w:rsid w:val="000F581D"/>
    <w:rsid w:val="000F7A79"/>
    <w:rsid w:val="001112F6"/>
    <w:rsid w:val="001163E3"/>
    <w:rsid w:val="00122F2B"/>
    <w:rsid w:val="001269B9"/>
    <w:rsid w:val="00131F95"/>
    <w:rsid w:val="00132D80"/>
    <w:rsid w:val="001559CE"/>
    <w:rsid w:val="00163984"/>
    <w:rsid w:val="00173D63"/>
    <w:rsid w:val="001760B4"/>
    <w:rsid w:val="00176EC2"/>
    <w:rsid w:val="00194CF7"/>
    <w:rsid w:val="001B1F3F"/>
    <w:rsid w:val="001C7865"/>
    <w:rsid w:val="001D05DB"/>
    <w:rsid w:val="001D2AB3"/>
    <w:rsid w:val="001D3146"/>
    <w:rsid w:val="001D5D61"/>
    <w:rsid w:val="001E4822"/>
    <w:rsid w:val="001F0F79"/>
    <w:rsid w:val="001F1761"/>
    <w:rsid w:val="001F4E85"/>
    <w:rsid w:val="001F53EC"/>
    <w:rsid w:val="00200D4E"/>
    <w:rsid w:val="002050BE"/>
    <w:rsid w:val="002067B8"/>
    <w:rsid w:val="002108BE"/>
    <w:rsid w:val="0021175A"/>
    <w:rsid w:val="002228D1"/>
    <w:rsid w:val="00224B07"/>
    <w:rsid w:val="00225B4C"/>
    <w:rsid w:val="00225B87"/>
    <w:rsid w:val="00231277"/>
    <w:rsid w:val="00237D0E"/>
    <w:rsid w:val="00241DD5"/>
    <w:rsid w:val="0024425A"/>
    <w:rsid w:val="002518D3"/>
    <w:rsid w:val="00251B0F"/>
    <w:rsid w:val="00252B89"/>
    <w:rsid w:val="00253260"/>
    <w:rsid w:val="00296A56"/>
    <w:rsid w:val="002E2D84"/>
    <w:rsid w:val="002F13AF"/>
    <w:rsid w:val="002F61AB"/>
    <w:rsid w:val="0030275A"/>
    <w:rsid w:val="00306AF1"/>
    <w:rsid w:val="00312B79"/>
    <w:rsid w:val="00317242"/>
    <w:rsid w:val="003323B1"/>
    <w:rsid w:val="00333730"/>
    <w:rsid w:val="0033640F"/>
    <w:rsid w:val="003409C6"/>
    <w:rsid w:val="00354E69"/>
    <w:rsid w:val="0035566F"/>
    <w:rsid w:val="003631C6"/>
    <w:rsid w:val="00367F03"/>
    <w:rsid w:val="003750D6"/>
    <w:rsid w:val="00377648"/>
    <w:rsid w:val="00386FB2"/>
    <w:rsid w:val="00393CA5"/>
    <w:rsid w:val="00394622"/>
    <w:rsid w:val="003A152D"/>
    <w:rsid w:val="003A6817"/>
    <w:rsid w:val="003B3CAC"/>
    <w:rsid w:val="003C4423"/>
    <w:rsid w:val="003C54C0"/>
    <w:rsid w:val="003D23C8"/>
    <w:rsid w:val="003F656A"/>
    <w:rsid w:val="004004D6"/>
    <w:rsid w:val="00401BCF"/>
    <w:rsid w:val="00407303"/>
    <w:rsid w:val="00417F37"/>
    <w:rsid w:val="00421347"/>
    <w:rsid w:val="00425977"/>
    <w:rsid w:val="0043131F"/>
    <w:rsid w:val="00451A97"/>
    <w:rsid w:val="004712E8"/>
    <w:rsid w:val="0047257A"/>
    <w:rsid w:val="004800AD"/>
    <w:rsid w:val="00482E53"/>
    <w:rsid w:val="00490CEF"/>
    <w:rsid w:val="0049230D"/>
    <w:rsid w:val="004938FC"/>
    <w:rsid w:val="004A27E3"/>
    <w:rsid w:val="004A77DA"/>
    <w:rsid w:val="004B11F5"/>
    <w:rsid w:val="004B1C0F"/>
    <w:rsid w:val="004B708E"/>
    <w:rsid w:val="004C0577"/>
    <w:rsid w:val="004C09C3"/>
    <w:rsid w:val="004C50E2"/>
    <w:rsid w:val="004E6AF8"/>
    <w:rsid w:val="004F28F0"/>
    <w:rsid w:val="0051667E"/>
    <w:rsid w:val="00522C08"/>
    <w:rsid w:val="005364DE"/>
    <w:rsid w:val="00536EA9"/>
    <w:rsid w:val="005378C7"/>
    <w:rsid w:val="00542DE0"/>
    <w:rsid w:val="005634D5"/>
    <w:rsid w:val="00564ADD"/>
    <w:rsid w:val="00566418"/>
    <w:rsid w:val="00576B3B"/>
    <w:rsid w:val="00591616"/>
    <w:rsid w:val="005A4F2A"/>
    <w:rsid w:val="005C20AB"/>
    <w:rsid w:val="005E211A"/>
    <w:rsid w:val="005F29F1"/>
    <w:rsid w:val="00611AEC"/>
    <w:rsid w:val="00615216"/>
    <w:rsid w:val="00616B33"/>
    <w:rsid w:val="0062598D"/>
    <w:rsid w:val="00651240"/>
    <w:rsid w:val="00651828"/>
    <w:rsid w:val="006620D5"/>
    <w:rsid w:val="00671E96"/>
    <w:rsid w:val="00676101"/>
    <w:rsid w:val="00680C92"/>
    <w:rsid w:val="00681C86"/>
    <w:rsid w:val="00686616"/>
    <w:rsid w:val="006915A5"/>
    <w:rsid w:val="006D4C7E"/>
    <w:rsid w:val="006D5FA4"/>
    <w:rsid w:val="006D7B47"/>
    <w:rsid w:val="00706AE5"/>
    <w:rsid w:val="00723605"/>
    <w:rsid w:val="00727EAC"/>
    <w:rsid w:val="00731EF3"/>
    <w:rsid w:val="00743CF5"/>
    <w:rsid w:val="007441AC"/>
    <w:rsid w:val="00744701"/>
    <w:rsid w:val="007461B8"/>
    <w:rsid w:val="0075037D"/>
    <w:rsid w:val="00752275"/>
    <w:rsid w:val="007538FA"/>
    <w:rsid w:val="00756165"/>
    <w:rsid w:val="00761ADB"/>
    <w:rsid w:val="00770ECF"/>
    <w:rsid w:val="00784F56"/>
    <w:rsid w:val="007A2055"/>
    <w:rsid w:val="007A5FFF"/>
    <w:rsid w:val="007A72E9"/>
    <w:rsid w:val="007B4C3C"/>
    <w:rsid w:val="007E3285"/>
    <w:rsid w:val="00804B35"/>
    <w:rsid w:val="0083354B"/>
    <w:rsid w:val="008568F9"/>
    <w:rsid w:val="00865D48"/>
    <w:rsid w:val="0087091C"/>
    <w:rsid w:val="00870B64"/>
    <w:rsid w:val="0087269C"/>
    <w:rsid w:val="0087432E"/>
    <w:rsid w:val="0088350C"/>
    <w:rsid w:val="008866B7"/>
    <w:rsid w:val="00891C0A"/>
    <w:rsid w:val="008940E1"/>
    <w:rsid w:val="008A5B4B"/>
    <w:rsid w:val="008B0A9B"/>
    <w:rsid w:val="008B5F55"/>
    <w:rsid w:val="008B6727"/>
    <w:rsid w:val="008C4915"/>
    <w:rsid w:val="008C7D73"/>
    <w:rsid w:val="008D19EE"/>
    <w:rsid w:val="008D3C5F"/>
    <w:rsid w:val="009055E1"/>
    <w:rsid w:val="00923B23"/>
    <w:rsid w:val="009267CD"/>
    <w:rsid w:val="00926A48"/>
    <w:rsid w:val="0092706B"/>
    <w:rsid w:val="00932502"/>
    <w:rsid w:val="0093268B"/>
    <w:rsid w:val="009367B5"/>
    <w:rsid w:val="00947913"/>
    <w:rsid w:val="009564D8"/>
    <w:rsid w:val="0096257B"/>
    <w:rsid w:val="00965B96"/>
    <w:rsid w:val="0098382C"/>
    <w:rsid w:val="00986B7A"/>
    <w:rsid w:val="009B440E"/>
    <w:rsid w:val="009C5B3D"/>
    <w:rsid w:val="009D1D1B"/>
    <w:rsid w:val="009D4A6F"/>
    <w:rsid w:val="009E097B"/>
    <w:rsid w:val="009F1350"/>
    <w:rsid w:val="00A01132"/>
    <w:rsid w:val="00A01DE1"/>
    <w:rsid w:val="00A249C1"/>
    <w:rsid w:val="00A264E4"/>
    <w:rsid w:val="00A31A4C"/>
    <w:rsid w:val="00A33313"/>
    <w:rsid w:val="00A3621D"/>
    <w:rsid w:val="00A41C4A"/>
    <w:rsid w:val="00A448C2"/>
    <w:rsid w:val="00A56C86"/>
    <w:rsid w:val="00A603D7"/>
    <w:rsid w:val="00A6436A"/>
    <w:rsid w:val="00A665AA"/>
    <w:rsid w:val="00A74CE1"/>
    <w:rsid w:val="00A840E6"/>
    <w:rsid w:val="00A858AA"/>
    <w:rsid w:val="00A93709"/>
    <w:rsid w:val="00A93C8F"/>
    <w:rsid w:val="00AA2C5E"/>
    <w:rsid w:val="00AC17CE"/>
    <w:rsid w:val="00AD70F8"/>
    <w:rsid w:val="00AD790A"/>
    <w:rsid w:val="00AE5A61"/>
    <w:rsid w:val="00AE7A09"/>
    <w:rsid w:val="00AF4BC8"/>
    <w:rsid w:val="00AF599D"/>
    <w:rsid w:val="00B1218E"/>
    <w:rsid w:val="00B24FF3"/>
    <w:rsid w:val="00B27821"/>
    <w:rsid w:val="00B3027B"/>
    <w:rsid w:val="00B350E8"/>
    <w:rsid w:val="00B3630A"/>
    <w:rsid w:val="00B54416"/>
    <w:rsid w:val="00B57771"/>
    <w:rsid w:val="00B65E81"/>
    <w:rsid w:val="00B72819"/>
    <w:rsid w:val="00B7770B"/>
    <w:rsid w:val="00B9277C"/>
    <w:rsid w:val="00B97215"/>
    <w:rsid w:val="00BB3C58"/>
    <w:rsid w:val="00BC2B8E"/>
    <w:rsid w:val="00C01284"/>
    <w:rsid w:val="00C04F77"/>
    <w:rsid w:val="00C05BB3"/>
    <w:rsid w:val="00C06E7E"/>
    <w:rsid w:val="00C07D05"/>
    <w:rsid w:val="00C109A2"/>
    <w:rsid w:val="00C35759"/>
    <w:rsid w:val="00C37FAD"/>
    <w:rsid w:val="00C51928"/>
    <w:rsid w:val="00C777CC"/>
    <w:rsid w:val="00C914C7"/>
    <w:rsid w:val="00CA1E09"/>
    <w:rsid w:val="00CB31BC"/>
    <w:rsid w:val="00CB4F2F"/>
    <w:rsid w:val="00CB738C"/>
    <w:rsid w:val="00CC771F"/>
    <w:rsid w:val="00CF6837"/>
    <w:rsid w:val="00D10C7D"/>
    <w:rsid w:val="00D13525"/>
    <w:rsid w:val="00D34A8A"/>
    <w:rsid w:val="00D46B62"/>
    <w:rsid w:val="00D55EB7"/>
    <w:rsid w:val="00D663B2"/>
    <w:rsid w:val="00D72498"/>
    <w:rsid w:val="00D724EA"/>
    <w:rsid w:val="00D75923"/>
    <w:rsid w:val="00D80237"/>
    <w:rsid w:val="00D83A39"/>
    <w:rsid w:val="00D87136"/>
    <w:rsid w:val="00D919F2"/>
    <w:rsid w:val="00D926A7"/>
    <w:rsid w:val="00DA4C69"/>
    <w:rsid w:val="00DD05B6"/>
    <w:rsid w:val="00DF1E5C"/>
    <w:rsid w:val="00DF59D4"/>
    <w:rsid w:val="00E00BAC"/>
    <w:rsid w:val="00E12C7D"/>
    <w:rsid w:val="00E15B50"/>
    <w:rsid w:val="00E20A4D"/>
    <w:rsid w:val="00E23540"/>
    <w:rsid w:val="00E25ECC"/>
    <w:rsid w:val="00E3568A"/>
    <w:rsid w:val="00E40C17"/>
    <w:rsid w:val="00E4665C"/>
    <w:rsid w:val="00E66F39"/>
    <w:rsid w:val="00E718F3"/>
    <w:rsid w:val="00E8033D"/>
    <w:rsid w:val="00E8197A"/>
    <w:rsid w:val="00E86ED1"/>
    <w:rsid w:val="00EA51C4"/>
    <w:rsid w:val="00EA55E0"/>
    <w:rsid w:val="00EA7FA1"/>
    <w:rsid w:val="00EB3483"/>
    <w:rsid w:val="00EB4D3B"/>
    <w:rsid w:val="00ED020D"/>
    <w:rsid w:val="00ED08E7"/>
    <w:rsid w:val="00ED3C48"/>
    <w:rsid w:val="00ED4BEB"/>
    <w:rsid w:val="00EF1F3E"/>
    <w:rsid w:val="00EF3810"/>
    <w:rsid w:val="00F10216"/>
    <w:rsid w:val="00F133C9"/>
    <w:rsid w:val="00F138D9"/>
    <w:rsid w:val="00F42CD6"/>
    <w:rsid w:val="00F433AD"/>
    <w:rsid w:val="00F45111"/>
    <w:rsid w:val="00F56B4D"/>
    <w:rsid w:val="00F57A49"/>
    <w:rsid w:val="00F63A6B"/>
    <w:rsid w:val="00F83283"/>
    <w:rsid w:val="00F86E16"/>
    <w:rsid w:val="00F908C6"/>
    <w:rsid w:val="00FA1E2C"/>
    <w:rsid w:val="00FA574D"/>
    <w:rsid w:val="00FB27E5"/>
    <w:rsid w:val="00FC0A81"/>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erber-pharma.com/" TargetMode="External"/><Relationship Id="rId17" Type="http://schemas.openxmlformats.org/officeDocument/2006/relationships/footer" Target="foot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2.xml><?xml version="1.0" encoding="utf-8"?>
<ds:datastoreItem xmlns:ds="http://schemas.openxmlformats.org/officeDocument/2006/customXml" ds:itemID="{F2CFD063-102B-44F2-B9CF-CC08243B2AB9}">
  <ds:schemaRefs>
    <ds:schemaRef ds:uri="http://www.w3.org/XML/1998/namespace"/>
    <ds:schemaRef ds:uri="http://schemas.openxmlformats.org/package/2006/metadata/core-properties"/>
    <ds:schemaRef ds:uri="14802ed2-c8b2-47d6-ab30-d9443a59a4e5"/>
    <ds:schemaRef ds:uri="http://purl.org/dc/terms/"/>
    <ds:schemaRef ds:uri="62167959-5467-4e83-85d8-cfc378091f6f"/>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8C09A3-5DB5-4D3A-A513-F9EA413A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2</Pages>
  <Words>451</Words>
  <Characters>2763</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26</cp:revision>
  <cp:lastPrinted>2020-08-22T21:40:00Z</cp:lastPrinted>
  <dcterms:created xsi:type="dcterms:W3CDTF">2020-09-22T12:48:00Z</dcterms:created>
  <dcterms:modified xsi:type="dcterms:W3CDTF">2022-05-13T08:31:00Z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